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57C5" w14:textId="7C9051E2" w:rsidR="00AD3BA1" w:rsidRDefault="00E11C17" w:rsidP="00AD3BA1">
      <w:pPr>
        <w:pStyle w:val="Sinespaciado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38E3575" wp14:editId="09022581">
            <wp:simplePos x="0" y="0"/>
            <wp:positionH relativeFrom="margin">
              <wp:posOffset>2025015</wp:posOffset>
            </wp:positionH>
            <wp:positionV relativeFrom="margin">
              <wp:posOffset>-518795</wp:posOffset>
            </wp:positionV>
            <wp:extent cx="1443990" cy="1168400"/>
            <wp:effectExtent l="0" t="0" r="381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ermi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C5A4F" w14:textId="77777777" w:rsidR="001C66D7" w:rsidRDefault="001C66D7" w:rsidP="00AD3BA1">
      <w:pPr>
        <w:jc w:val="center"/>
        <w:rPr>
          <w:b/>
          <w:i/>
          <w:color w:val="800000"/>
        </w:rPr>
      </w:pPr>
    </w:p>
    <w:p w14:paraId="32658AF3" w14:textId="77777777" w:rsidR="00E11C17" w:rsidRDefault="00E11C17" w:rsidP="00AD3BA1">
      <w:pPr>
        <w:jc w:val="center"/>
        <w:rPr>
          <w:b/>
        </w:rPr>
      </w:pPr>
    </w:p>
    <w:p w14:paraId="4FF57DD9" w14:textId="77777777" w:rsidR="00AD3BA1" w:rsidRPr="00AD3BA1" w:rsidRDefault="009652C3" w:rsidP="00AD3BA1">
      <w:pPr>
        <w:jc w:val="center"/>
        <w:rPr>
          <w:b/>
        </w:rPr>
      </w:pPr>
      <w:bookmarkStart w:id="0" w:name="_GoBack"/>
      <w:r>
        <w:rPr>
          <w:b/>
        </w:rPr>
        <w:t>3 DE DICIEMBRE DE 2015</w:t>
      </w:r>
    </w:p>
    <w:p w14:paraId="17E9E040" w14:textId="77777777" w:rsidR="00AD3BA1" w:rsidRPr="009314D3" w:rsidRDefault="00AD3BA1" w:rsidP="00AD3BA1">
      <w:pPr>
        <w:pStyle w:val="Sinespaciado"/>
        <w:jc w:val="center"/>
        <w:rPr>
          <w:b/>
          <w:color w:val="000090"/>
        </w:rPr>
      </w:pPr>
      <w:r w:rsidRPr="009314D3">
        <w:rPr>
          <w:b/>
          <w:color w:val="000090"/>
        </w:rPr>
        <w:t>DÍA INTERNACIONAL Y EUROPEO DE</w:t>
      </w:r>
    </w:p>
    <w:p w14:paraId="024CB8BE" w14:textId="77777777" w:rsidR="00AD3BA1" w:rsidRPr="009314D3" w:rsidRDefault="00AD3BA1" w:rsidP="00AD3BA1">
      <w:pPr>
        <w:pStyle w:val="Sinespaciado"/>
        <w:jc w:val="center"/>
        <w:rPr>
          <w:b/>
          <w:color w:val="000090"/>
        </w:rPr>
      </w:pPr>
      <w:r w:rsidRPr="009314D3">
        <w:rPr>
          <w:b/>
          <w:color w:val="000090"/>
        </w:rPr>
        <w:t>LAS PERSONAS CON DISCAPACIDAD</w:t>
      </w:r>
    </w:p>
    <w:p w14:paraId="5457FB0F" w14:textId="77777777" w:rsidR="00181A02" w:rsidRDefault="00181A02" w:rsidP="00AD3BA1">
      <w:pPr>
        <w:pStyle w:val="Sinespaciado"/>
        <w:jc w:val="center"/>
        <w:rPr>
          <w:b/>
        </w:rPr>
      </w:pPr>
    </w:p>
    <w:p w14:paraId="4E474478" w14:textId="77777777" w:rsidR="00181A02" w:rsidRPr="00181A02" w:rsidRDefault="00181A02" w:rsidP="00AD3BA1">
      <w:pPr>
        <w:pStyle w:val="Sinespaciado"/>
        <w:jc w:val="center"/>
        <w:rPr>
          <w:b/>
          <w:i/>
        </w:rPr>
      </w:pPr>
      <w:r w:rsidRPr="00181A02">
        <w:rPr>
          <w:b/>
          <w:i/>
        </w:rPr>
        <w:t xml:space="preserve">POR LA CONSTITUCIONALIZACIÓN </w:t>
      </w:r>
    </w:p>
    <w:p w14:paraId="1F1A8E28" w14:textId="77777777" w:rsidR="00181A02" w:rsidRPr="00181A02" w:rsidRDefault="00181A02" w:rsidP="00AD3BA1">
      <w:pPr>
        <w:pStyle w:val="Sinespaciado"/>
        <w:jc w:val="center"/>
        <w:rPr>
          <w:b/>
          <w:i/>
        </w:rPr>
      </w:pPr>
      <w:r w:rsidRPr="00181A02">
        <w:rPr>
          <w:b/>
          <w:i/>
        </w:rPr>
        <w:t xml:space="preserve">PLENA DE LOS DERECHOS SOCIALES </w:t>
      </w:r>
    </w:p>
    <w:p w14:paraId="58CC50D9" w14:textId="64E81100" w:rsidR="00181A02" w:rsidRPr="00181A02" w:rsidRDefault="00181A02" w:rsidP="00AD3BA1">
      <w:pPr>
        <w:pStyle w:val="Sinespaciado"/>
        <w:jc w:val="center"/>
        <w:rPr>
          <w:b/>
          <w:i/>
        </w:rPr>
      </w:pPr>
      <w:r w:rsidRPr="00181A02">
        <w:rPr>
          <w:b/>
          <w:i/>
        </w:rPr>
        <w:t>POR QUE LA INCLUSIÓ</w:t>
      </w:r>
      <w:r>
        <w:rPr>
          <w:b/>
          <w:i/>
        </w:rPr>
        <w:t xml:space="preserve">N SOCIAL DE LAS PERSONAS </w:t>
      </w:r>
      <w:r w:rsidRPr="00181A02">
        <w:rPr>
          <w:b/>
          <w:i/>
        </w:rPr>
        <w:t>C</w:t>
      </w:r>
      <w:r>
        <w:rPr>
          <w:b/>
          <w:i/>
        </w:rPr>
        <w:t>O</w:t>
      </w:r>
      <w:r w:rsidRPr="00181A02">
        <w:rPr>
          <w:b/>
          <w:i/>
        </w:rPr>
        <w:t xml:space="preserve">N DISCAPACIDAD FIGURE EN LA </w:t>
      </w:r>
      <w:r w:rsidRPr="004D7460">
        <w:rPr>
          <w:b/>
          <w:i/>
          <w:u w:val="single"/>
        </w:rPr>
        <w:t>CONSTITUCIÓN ESPAÑOLA</w:t>
      </w:r>
      <w:r w:rsidRPr="00181A02">
        <w:rPr>
          <w:b/>
          <w:i/>
        </w:rPr>
        <w:t xml:space="preserve"> </w:t>
      </w:r>
      <w:r w:rsidR="004D7460">
        <w:rPr>
          <w:b/>
          <w:i/>
        </w:rPr>
        <w:t xml:space="preserve"> </w:t>
      </w:r>
      <w:r w:rsidRPr="00181A02">
        <w:rPr>
          <w:b/>
          <w:i/>
        </w:rPr>
        <w:t>COMO DERECHO FUNDAMENTAL</w:t>
      </w:r>
    </w:p>
    <w:bookmarkEnd w:id="0"/>
    <w:p w14:paraId="31467724" w14:textId="77777777" w:rsidR="00AD3BA1" w:rsidRDefault="00AD3BA1" w:rsidP="00AD3BA1">
      <w:pPr>
        <w:pStyle w:val="Sinespaciado"/>
        <w:jc w:val="center"/>
      </w:pPr>
      <w:r>
        <w:t>_________</w:t>
      </w:r>
    </w:p>
    <w:p w14:paraId="77555F8A" w14:textId="77777777" w:rsidR="00AD3BA1" w:rsidRDefault="00AD3BA1" w:rsidP="008E0C91">
      <w:pPr>
        <w:pStyle w:val="Sinespaciado"/>
        <w:jc w:val="both"/>
      </w:pPr>
    </w:p>
    <w:p w14:paraId="213F2B91" w14:textId="35E10711" w:rsidR="00AD3BA1" w:rsidRDefault="008E0C91" w:rsidP="008E0C91">
      <w:pPr>
        <w:pStyle w:val="Sinespaciado"/>
        <w:jc w:val="both"/>
      </w:pPr>
      <w:r>
        <w:t>Con motivo del Día Internacional y Europeo de las Personas con Discapacidad, instituido por la Organización de Naciones Unidas y la Unión Europea</w:t>
      </w:r>
      <w:r w:rsidR="003929D0">
        <w:t>, a escala mundial y europea,</w:t>
      </w:r>
      <w:r>
        <w:t xml:space="preserve"> y que cada año se celebra el día 3 de diciembre, el movimiento social </w:t>
      </w:r>
      <w:r w:rsidR="004D7460">
        <w:t xml:space="preserve">de CLM </w:t>
      </w:r>
      <w:r w:rsidR="003929D0">
        <w:t xml:space="preserve"> </w:t>
      </w:r>
      <w:r>
        <w:t xml:space="preserve">de la discapacidad </w:t>
      </w:r>
      <w:r w:rsidR="003929D0">
        <w:t>articulado en torno al CERMI</w:t>
      </w:r>
      <w:r w:rsidR="004D7460">
        <w:t xml:space="preserve"> CLM</w:t>
      </w:r>
      <w:r w:rsidR="003929D0">
        <w:t xml:space="preserve"> </w:t>
      </w:r>
      <w:r>
        <w:t xml:space="preserve">hace público el siguiente  </w:t>
      </w:r>
    </w:p>
    <w:p w14:paraId="0F772C06" w14:textId="77777777" w:rsidR="00181A02" w:rsidRDefault="00181A02" w:rsidP="008E0C91">
      <w:pPr>
        <w:pStyle w:val="Sinespaciado"/>
        <w:jc w:val="both"/>
      </w:pPr>
    </w:p>
    <w:p w14:paraId="69E0AD8E" w14:textId="77777777" w:rsidR="00181A02" w:rsidRPr="00181A02" w:rsidRDefault="00181A02" w:rsidP="00181A02">
      <w:pPr>
        <w:pStyle w:val="Sinespaciado"/>
        <w:jc w:val="center"/>
        <w:rPr>
          <w:b/>
        </w:rPr>
      </w:pPr>
      <w:r w:rsidRPr="00181A02">
        <w:rPr>
          <w:b/>
        </w:rPr>
        <w:t>MANIFIESTO</w:t>
      </w:r>
    </w:p>
    <w:p w14:paraId="6B6F1672" w14:textId="77777777" w:rsidR="00181A02" w:rsidRDefault="00181A02" w:rsidP="008E0C91">
      <w:pPr>
        <w:pStyle w:val="Sinespaciado"/>
        <w:jc w:val="both"/>
      </w:pPr>
    </w:p>
    <w:p w14:paraId="5A8FFE15" w14:textId="498AE19C" w:rsidR="00366874" w:rsidRPr="00366874" w:rsidRDefault="00366874" w:rsidP="00366874">
      <w:pPr>
        <w:jc w:val="both"/>
        <w:rPr>
          <w:rFonts w:cs="Arial"/>
        </w:rPr>
      </w:pPr>
      <w:r w:rsidRPr="00366874">
        <w:rPr>
          <w:rFonts w:cs="Arial"/>
          <w:lang w:val="es-ES_tradnl"/>
        </w:rPr>
        <w:t xml:space="preserve">La Constitución española dispone que es voluntad de la Nación establecer </w:t>
      </w:r>
      <w:r w:rsidRPr="00366874">
        <w:rPr>
          <w:rFonts w:cs="Arial"/>
        </w:rPr>
        <w:t>una sociedad democrática avanzada y que España se constituye en un Estado social y democrático de Derecho, que propugna como valores superiores de su ordenamiento jurídico la libertad, la justicia, la igualdad y el pluralismo político.</w:t>
      </w:r>
    </w:p>
    <w:p w14:paraId="63E29667" w14:textId="007B5222" w:rsidR="00366874" w:rsidRDefault="00366874" w:rsidP="00366874">
      <w:pPr>
        <w:jc w:val="both"/>
        <w:rPr>
          <w:rFonts w:cs="Arial"/>
        </w:rPr>
      </w:pPr>
      <w:r>
        <w:rPr>
          <w:rFonts w:cs="Arial"/>
        </w:rPr>
        <w:t>Tras casi cuatro décadas de vigencia del texto constitucional, y a fin de convertir en plenos y efectivos esos des</w:t>
      </w:r>
      <w:r w:rsidR="0068250D">
        <w:rPr>
          <w:rFonts w:cs="Arial"/>
        </w:rPr>
        <w:t>ignios y mandatos en lo referido</w:t>
      </w:r>
      <w:r>
        <w:rPr>
          <w:rFonts w:cs="Arial"/>
        </w:rPr>
        <w:t xml:space="preserve"> a las mujeres y hombres con discapacidad, y a sus familias, que siguen en una situación generalizada de exclusión social, permanente y estruct</w:t>
      </w:r>
      <w:r w:rsidR="0093008C">
        <w:rPr>
          <w:rFonts w:cs="Arial"/>
        </w:rPr>
        <w:t xml:space="preserve">ural, </w:t>
      </w:r>
      <w:r w:rsidR="0068250D">
        <w:rPr>
          <w:rFonts w:cs="Arial"/>
        </w:rPr>
        <w:t>sometidos a discriminaciones y negaciones múltiples y reiteradas</w:t>
      </w:r>
      <w:r>
        <w:rPr>
          <w:rFonts w:cs="Arial"/>
        </w:rPr>
        <w:t xml:space="preserve"> de sus derechos</w:t>
      </w:r>
      <w:r w:rsidR="0068250D">
        <w:rPr>
          <w:rFonts w:cs="Arial"/>
        </w:rPr>
        <w:t xml:space="preserve"> humanos</w:t>
      </w:r>
      <w:r>
        <w:rPr>
          <w:rFonts w:cs="Arial"/>
        </w:rPr>
        <w:t>, y con dificultades enormes para accede</w:t>
      </w:r>
      <w:r w:rsidR="0068250D">
        <w:rPr>
          <w:rFonts w:cs="Arial"/>
        </w:rPr>
        <w:t>r</w:t>
      </w:r>
      <w:r>
        <w:rPr>
          <w:rFonts w:cs="Arial"/>
        </w:rPr>
        <w:t xml:space="preserve"> </w:t>
      </w:r>
      <w:r w:rsidR="0068250D">
        <w:rPr>
          <w:rFonts w:cs="Arial"/>
        </w:rPr>
        <w:t xml:space="preserve">con normalidad </w:t>
      </w:r>
      <w:r>
        <w:rPr>
          <w:rFonts w:cs="Arial"/>
        </w:rPr>
        <w:t>a los bienes</w:t>
      </w:r>
      <w:r w:rsidR="0068250D">
        <w:rPr>
          <w:rFonts w:cs="Arial"/>
        </w:rPr>
        <w:t xml:space="preserve"> sociales que aseguran unas condiciones de vida </w:t>
      </w:r>
      <w:r>
        <w:rPr>
          <w:rFonts w:cs="Arial"/>
        </w:rPr>
        <w:t xml:space="preserve">en comunidad </w:t>
      </w:r>
      <w:r w:rsidR="0068250D">
        <w:rPr>
          <w:rFonts w:cs="Arial"/>
        </w:rPr>
        <w:t xml:space="preserve">digna y participativa, en igualdad con el resto de las españolas y españoles, </w:t>
      </w:r>
      <w:r w:rsidR="002542F4">
        <w:rPr>
          <w:rFonts w:cs="Arial"/>
        </w:rPr>
        <w:t xml:space="preserve">ha llegado el momento político de llevar a la </w:t>
      </w:r>
      <w:r w:rsidR="002542F4">
        <w:rPr>
          <w:rFonts w:cs="Arial"/>
        </w:rPr>
        <w:lastRenderedPageBreak/>
        <w:t xml:space="preserve">Constitución, mediante su reforma, nuevas y más vigorosas proclamaciones de derechos, dotando de garantías de cumplimento reales, prontas y eficaces a los mismos. </w:t>
      </w:r>
    </w:p>
    <w:p w14:paraId="1CBBFB50" w14:textId="36B731F3" w:rsidR="00134721" w:rsidRPr="0040235E" w:rsidRDefault="002542F4" w:rsidP="00366874">
      <w:pPr>
        <w:jc w:val="both"/>
        <w:rPr>
          <w:rFonts w:cs="Arial"/>
        </w:rPr>
      </w:pPr>
      <w:r>
        <w:rPr>
          <w:rFonts w:cs="Arial"/>
        </w:rPr>
        <w:t xml:space="preserve">La profundización democrática y el progreso de la vida española exigen sin más aplazamientos que </w:t>
      </w:r>
      <w:r w:rsidR="0040235E">
        <w:rPr>
          <w:rFonts w:cs="Arial"/>
        </w:rPr>
        <w:t xml:space="preserve">los derechos fundamentales y las libertades públicas y </w:t>
      </w:r>
      <w:r>
        <w:rPr>
          <w:rFonts w:cs="Arial"/>
        </w:rPr>
        <w:t xml:space="preserve">los bienes sociales </w:t>
      </w:r>
      <w:r w:rsidR="0040235E">
        <w:rPr>
          <w:rFonts w:cs="Arial"/>
        </w:rPr>
        <w:t xml:space="preserve">en que se encarnan </w:t>
      </w:r>
      <w:r>
        <w:rPr>
          <w:rFonts w:cs="Arial"/>
        </w:rPr>
        <w:t xml:space="preserve">alcancen a toda la ciudadanía </w:t>
      </w:r>
      <w:r w:rsidR="0040235E">
        <w:rPr>
          <w:rFonts w:cs="Arial"/>
        </w:rPr>
        <w:t>sin restricciones ni exclusiones por motivos de pertenencia a grupos sociales que como el de las personas con discapacidad –y por extensión</w:t>
      </w:r>
      <w:r w:rsidR="00194C1B">
        <w:rPr>
          <w:rFonts w:cs="Arial"/>
        </w:rPr>
        <w:t>,</w:t>
      </w:r>
      <w:r w:rsidR="0040235E">
        <w:rPr>
          <w:rFonts w:cs="Arial"/>
        </w:rPr>
        <w:t xml:space="preserve"> sus familias- portan una nota de diversidad humana</w:t>
      </w:r>
      <w:r w:rsidR="00134721">
        <w:rPr>
          <w:rFonts w:cs="Arial"/>
        </w:rPr>
        <w:t xml:space="preserve"> intrínsecamente valiosa</w:t>
      </w:r>
      <w:r w:rsidR="0040235E">
        <w:rPr>
          <w:rFonts w:cs="Arial"/>
        </w:rPr>
        <w:t xml:space="preserve">, que </w:t>
      </w:r>
      <w:r w:rsidR="00134721">
        <w:rPr>
          <w:rFonts w:cs="Arial"/>
        </w:rPr>
        <w:t xml:space="preserve">sin embargo a lo largo de la Historia, incluso la más reciente, </w:t>
      </w:r>
      <w:r w:rsidR="0040235E">
        <w:rPr>
          <w:rFonts w:cs="Arial"/>
        </w:rPr>
        <w:t>ha sido castigada por apartarse del canon de normalidad impuesto.</w:t>
      </w:r>
    </w:p>
    <w:p w14:paraId="22285EF3" w14:textId="0CDBAA31" w:rsidR="00366874" w:rsidRPr="009F6CB9" w:rsidRDefault="00161324" w:rsidP="00366874">
      <w:pPr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Ante ello, recogiendo el sentir generalizado de los hombres y mujeres con discapacidad, y </w:t>
      </w:r>
      <w:r w:rsidR="009314D3">
        <w:rPr>
          <w:rFonts w:cs="Arial"/>
          <w:lang w:val="es-ES_tradnl"/>
        </w:rPr>
        <w:t xml:space="preserve">de </w:t>
      </w:r>
      <w:r>
        <w:rPr>
          <w:rFonts w:cs="Arial"/>
          <w:lang w:val="es-ES_tradnl"/>
        </w:rPr>
        <w:t xml:space="preserve">sus familias, el movimiento social de la discapacidad reclama </w:t>
      </w:r>
      <w:r w:rsidR="009314D3">
        <w:rPr>
          <w:rFonts w:cs="Arial"/>
          <w:lang w:val="es-ES_tradnl"/>
        </w:rPr>
        <w:t>a</w:t>
      </w:r>
      <w:r w:rsidR="00194C1B">
        <w:rPr>
          <w:rFonts w:cs="Arial"/>
          <w:lang w:val="es-ES_tradnl"/>
        </w:rPr>
        <w:t xml:space="preserve"> </w:t>
      </w:r>
      <w:r w:rsidR="009314D3">
        <w:rPr>
          <w:rFonts w:cs="Arial"/>
          <w:lang w:val="es-ES_tradnl"/>
        </w:rPr>
        <w:t xml:space="preserve">las fuerzas políticas </w:t>
      </w:r>
      <w:r w:rsidR="00C04F65">
        <w:rPr>
          <w:rFonts w:cs="Arial"/>
          <w:lang w:val="es-ES_tradnl"/>
        </w:rPr>
        <w:t xml:space="preserve">que concurren a las Elecciones Generales del 20 de diciembre de 2015, </w:t>
      </w:r>
      <w:r w:rsidR="009314D3">
        <w:rPr>
          <w:rFonts w:cs="Arial"/>
          <w:lang w:val="es-ES_tradnl"/>
        </w:rPr>
        <w:t xml:space="preserve">que adquieran el compromiso </w:t>
      </w:r>
      <w:r w:rsidR="00194C1B">
        <w:rPr>
          <w:rFonts w:cs="Arial"/>
          <w:lang w:val="es-ES_tradnl"/>
        </w:rPr>
        <w:t>de</w:t>
      </w:r>
      <w:r w:rsidR="009314D3">
        <w:rPr>
          <w:rFonts w:cs="Arial"/>
          <w:lang w:val="es-ES_tradnl"/>
        </w:rPr>
        <w:t xml:space="preserve"> promover </w:t>
      </w:r>
      <w:r w:rsidR="00194C1B">
        <w:rPr>
          <w:rFonts w:cs="Arial"/>
          <w:lang w:val="es-ES_tradnl"/>
        </w:rPr>
        <w:t xml:space="preserve">con urgencia </w:t>
      </w:r>
      <w:r>
        <w:rPr>
          <w:rFonts w:cs="Arial"/>
          <w:lang w:val="es-ES_tradnl"/>
        </w:rPr>
        <w:t>la reforma de la Constitución e</w:t>
      </w:r>
      <w:r w:rsidR="009314D3">
        <w:rPr>
          <w:rFonts w:cs="Arial"/>
          <w:lang w:val="es-ES_tradnl"/>
        </w:rPr>
        <w:t>spañola de 1978 a fin de</w:t>
      </w:r>
      <w:r w:rsidR="00366874" w:rsidRPr="009F6CB9">
        <w:rPr>
          <w:rFonts w:cs="Arial"/>
          <w:lang w:val="es-ES_tradnl"/>
        </w:rPr>
        <w:t xml:space="preserve"> dotar de rango de derecho fundamental -máximo grado de protección y garantía- a los derechos sociales, económicos y culturales de la ciudadanía española, comprendidos los de las personas con discapacidad (y sus familias), que aseguren su inclusión en la comunidad y la vida independiente, mediante la no discriminación y la acción positiva. </w:t>
      </w:r>
    </w:p>
    <w:p w14:paraId="01CF5930" w14:textId="77C809DA" w:rsidR="00366874" w:rsidRDefault="00366874" w:rsidP="00366874">
      <w:pPr>
        <w:jc w:val="both"/>
        <w:rPr>
          <w:rFonts w:cs="Arial"/>
          <w:lang w:val="es-ES_tradnl"/>
        </w:rPr>
      </w:pPr>
      <w:r w:rsidRPr="009F6CB9">
        <w:rPr>
          <w:rFonts w:cs="Arial"/>
          <w:lang w:val="es-ES_tradnl"/>
        </w:rPr>
        <w:t xml:space="preserve">En línea con </w:t>
      </w:r>
      <w:r w:rsidR="00161324">
        <w:rPr>
          <w:rFonts w:cs="Arial"/>
          <w:lang w:val="es-ES_tradnl"/>
        </w:rPr>
        <w:t xml:space="preserve">el planteamiento </w:t>
      </w:r>
      <w:r w:rsidRPr="009F6CB9">
        <w:rPr>
          <w:rFonts w:cs="Arial"/>
          <w:lang w:val="es-ES_tradnl"/>
        </w:rPr>
        <w:t xml:space="preserve">anterior, </w:t>
      </w:r>
      <w:r w:rsidR="00161324">
        <w:rPr>
          <w:rFonts w:cs="Arial"/>
          <w:lang w:val="es-ES_tradnl"/>
        </w:rPr>
        <w:t xml:space="preserve">la próxima modificación constitucional ha de comprender la reforma </w:t>
      </w:r>
      <w:r w:rsidRPr="009F6CB9">
        <w:rPr>
          <w:rFonts w:cs="Arial"/>
          <w:lang w:val="es-ES_tradnl"/>
        </w:rPr>
        <w:t xml:space="preserve">del </w:t>
      </w:r>
      <w:r w:rsidR="00161324">
        <w:rPr>
          <w:rFonts w:cs="Arial"/>
          <w:lang w:val="es-ES_tradnl"/>
        </w:rPr>
        <w:t xml:space="preserve">actual </w:t>
      </w:r>
      <w:r w:rsidRPr="009F6CB9">
        <w:rPr>
          <w:rFonts w:cs="Arial"/>
          <w:lang w:val="es-ES_tradnl"/>
        </w:rPr>
        <w:t>artículo 49, tanto de su contenido, como de su ubicación, dedicado en el vigente texto constitucional a las personas con discapacidad</w:t>
      </w:r>
      <w:r w:rsidR="00161324">
        <w:rPr>
          <w:rFonts w:cs="Arial"/>
          <w:lang w:val="es-ES_tradnl"/>
        </w:rPr>
        <w:t xml:space="preserve">, para configurar la igualdad, </w:t>
      </w:r>
      <w:r w:rsidRPr="009F6CB9">
        <w:rPr>
          <w:rFonts w:cs="Arial"/>
          <w:lang w:val="es-ES_tradnl"/>
        </w:rPr>
        <w:t>la inclusión</w:t>
      </w:r>
      <w:r w:rsidR="00161324">
        <w:rPr>
          <w:rFonts w:cs="Arial"/>
          <w:lang w:val="es-ES_tradnl"/>
        </w:rPr>
        <w:t xml:space="preserve"> social</w:t>
      </w:r>
      <w:r w:rsidR="00904BFD">
        <w:rPr>
          <w:rFonts w:cs="Arial"/>
          <w:lang w:val="es-ES_tradnl"/>
        </w:rPr>
        <w:t>,</w:t>
      </w:r>
      <w:r w:rsidR="00161324">
        <w:rPr>
          <w:rFonts w:cs="Arial"/>
          <w:lang w:val="es-ES_tradnl"/>
        </w:rPr>
        <w:t xml:space="preserve"> la protección contra cualquier forma de discriminación </w:t>
      </w:r>
      <w:r w:rsidR="00904BFD">
        <w:rPr>
          <w:rFonts w:cs="Arial"/>
          <w:lang w:val="es-ES_tradnl"/>
        </w:rPr>
        <w:t xml:space="preserve">y la provisión de los apoyos necesarios </w:t>
      </w:r>
      <w:r w:rsidR="00161324">
        <w:rPr>
          <w:rFonts w:cs="Arial"/>
          <w:lang w:val="es-ES_tradnl"/>
        </w:rPr>
        <w:t>como derechos fundamentales,</w:t>
      </w:r>
      <w:r w:rsidRPr="009F6CB9">
        <w:rPr>
          <w:rFonts w:cs="Arial"/>
          <w:lang w:val="es-ES_tradnl"/>
        </w:rPr>
        <w:t xml:space="preserve"> actualizando asimismo el enfoque y la terminología al paradigma de derechos humanos de la Convención Internacional de Naciones Unidas de 2006.</w:t>
      </w:r>
    </w:p>
    <w:p w14:paraId="74AE14E4" w14:textId="79403F32" w:rsidR="009314D3" w:rsidRDefault="009314D3" w:rsidP="008E0C91">
      <w:pPr>
        <w:pStyle w:val="Sinespaciado"/>
        <w:jc w:val="both"/>
      </w:pPr>
      <w:r>
        <w:t>La renovada Constitución española, en las referencias expresas a las personas con discapacidad, debería contener también un</w:t>
      </w:r>
      <w:r w:rsidR="00714781">
        <w:t>a</w:t>
      </w:r>
      <w:r>
        <w:t xml:space="preserve"> manifestación de los derechos a la plena igualdad de las mujeres y </w:t>
      </w:r>
      <w:r>
        <w:lastRenderedPageBreak/>
        <w:t>niñas con discapacidad, como parte de este grupo social más expuesta a la exclusión y la discriminación.</w:t>
      </w:r>
    </w:p>
    <w:p w14:paraId="0A436960" w14:textId="77777777" w:rsidR="009314D3" w:rsidRDefault="009314D3" w:rsidP="008E0C91">
      <w:pPr>
        <w:pStyle w:val="Sinespaciado"/>
        <w:jc w:val="both"/>
      </w:pPr>
    </w:p>
    <w:p w14:paraId="1FBD08E7" w14:textId="36D02637" w:rsidR="00181A02" w:rsidRDefault="009314D3" w:rsidP="008E0C91">
      <w:pPr>
        <w:pStyle w:val="Sinespaciado"/>
        <w:jc w:val="both"/>
      </w:pPr>
      <w:r>
        <w:t>De igual modo, la reforma del máximo texto normativo que plantea el movimiento español de la discapacidad incluiría el reconocimiento constitucional de las lenguas d</w:t>
      </w:r>
      <w:r w:rsidR="000917F3">
        <w:t xml:space="preserve">e signos españolas y del derecho a usarlas, así como </w:t>
      </w:r>
      <w:r w:rsidR="00803C91">
        <w:t xml:space="preserve">la </w:t>
      </w:r>
      <w:r w:rsidR="000917F3">
        <w:t>garantía de los medios de apoyo a la comunicación oral, preservando siempre la libertad de elección, de las personas sordas, con discapacidad auditiva y sordociegas.</w:t>
      </w:r>
      <w:r>
        <w:t xml:space="preserve"> </w:t>
      </w:r>
    </w:p>
    <w:p w14:paraId="2BBA38B5" w14:textId="77777777" w:rsidR="00E11C17" w:rsidRDefault="00E11C17" w:rsidP="008E0C91">
      <w:pPr>
        <w:pStyle w:val="Sinespaciado"/>
        <w:jc w:val="both"/>
      </w:pPr>
    </w:p>
    <w:p w14:paraId="2D041371" w14:textId="30C547D1" w:rsidR="00E11C17" w:rsidRDefault="00E11C17" w:rsidP="008E0C91">
      <w:pPr>
        <w:pStyle w:val="Sinespaciado"/>
        <w:jc w:val="both"/>
      </w:pPr>
      <w:r>
        <w:t xml:space="preserve">Por último instamos a todas las fuerzas políticas de Castilla-La Mancha a establecer un marco de diálogo , de acuerdo y consenso con el fin de afrontar la </w:t>
      </w:r>
      <w:r w:rsidRPr="00F97CE2">
        <w:rPr>
          <w:b/>
          <w:u w:val="single"/>
        </w:rPr>
        <w:t>reforma de nuestro Estatuto de Autonomía</w:t>
      </w:r>
      <w:r w:rsidR="003E2DD2">
        <w:t>,</w:t>
      </w:r>
      <w:r>
        <w:t xml:space="preserve"> anunciada por el Gobierno de Castilla-La Mancha,  en la misma línea de lo reivindicado para la modificación de nuestra Carta Magna, garantizando en el Estatuto</w:t>
      </w:r>
      <w:r w:rsidR="003E2DD2">
        <w:t>,</w:t>
      </w:r>
      <w:r>
        <w:t xml:space="preserve"> los Derechos Sociales de toda la ciudanía, teni</w:t>
      </w:r>
      <w:r w:rsidR="00714781">
        <w:t>en</w:t>
      </w:r>
      <w:r>
        <w:t>do en cu</w:t>
      </w:r>
      <w:r w:rsidR="00860AE7">
        <w:t>e</w:t>
      </w:r>
      <w:r>
        <w:t>nta  a las Personas con discapacidad y sus familias , como un principio de derecho fundamental en nuestro ordenamiento autonómico.</w:t>
      </w:r>
    </w:p>
    <w:p w14:paraId="4BFD09CF" w14:textId="77777777" w:rsidR="00E11C17" w:rsidRDefault="00E11C17" w:rsidP="008E0C91">
      <w:pPr>
        <w:pStyle w:val="Sinespaciado"/>
        <w:jc w:val="both"/>
      </w:pPr>
    </w:p>
    <w:p w14:paraId="320B5891" w14:textId="77777777" w:rsidR="008E0C91" w:rsidRDefault="008E0C91" w:rsidP="000917F3">
      <w:pPr>
        <w:pStyle w:val="Sinespaciado"/>
      </w:pPr>
    </w:p>
    <w:p w14:paraId="78517390" w14:textId="1E8FDC78" w:rsidR="0068492C" w:rsidRDefault="00366874" w:rsidP="00E623AD">
      <w:pPr>
        <w:pStyle w:val="Sinespaciado"/>
        <w:jc w:val="right"/>
        <w:rPr>
          <w:lang w:val="es-ES_tradnl"/>
        </w:rPr>
      </w:pPr>
      <w:r>
        <w:rPr>
          <w:lang w:val="es-ES_tradnl"/>
        </w:rPr>
        <w:t>3 de diciembre de 2015</w:t>
      </w:r>
      <w:r w:rsidR="00E623AD">
        <w:rPr>
          <w:lang w:val="es-ES_tradnl"/>
        </w:rPr>
        <w:t>.</w:t>
      </w:r>
    </w:p>
    <w:p w14:paraId="67CB40B0" w14:textId="77777777" w:rsidR="00E623AD" w:rsidRDefault="00E623AD" w:rsidP="0068492C">
      <w:pPr>
        <w:pStyle w:val="Sinespaciado"/>
        <w:jc w:val="both"/>
        <w:rPr>
          <w:lang w:val="es-ES_tradnl"/>
        </w:rPr>
      </w:pPr>
    </w:p>
    <w:p w14:paraId="7B7D96FF" w14:textId="77777777" w:rsidR="00E623AD" w:rsidRDefault="00E623AD" w:rsidP="00E623AD">
      <w:pPr>
        <w:pStyle w:val="Sinespaciado"/>
        <w:jc w:val="center"/>
        <w:rPr>
          <w:b/>
          <w:lang w:val="es-ES_tradnl"/>
        </w:rPr>
      </w:pPr>
      <w:r w:rsidRPr="00E623AD">
        <w:rPr>
          <w:b/>
          <w:lang w:val="es-ES_tradnl"/>
        </w:rPr>
        <w:t xml:space="preserve">Comité Español de Representantes </w:t>
      </w:r>
    </w:p>
    <w:p w14:paraId="1C16A688" w14:textId="6E7FF353" w:rsidR="00E623AD" w:rsidRDefault="00E11C17" w:rsidP="00E623AD">
      <w:pPr>
        <w:pStyle w:val="Sinespaciado"/>
        <w:jc w:val="center"/>
        <w:rPr>
          <w:b/>
          <w:lang w:val="es-ES_tradnl"/>
        </w:rPr>
      </w:pPr>
      <w:r w:rsidRPr="00E623AD">
        <w:rPr>
          <w:b/>
          <w:lang w:val="es-ES_tradnl"/>
        </w:rPr>
        <w:t>De</w:t>
      </w:r>
      <w:r w:rsidR="00E623AD" w:rsidRPr="00E623AD">
        <w:rPr>
          <w:b/>
          <w:lang w:val="es-ES_tradnl"/>
        </w:rPr>
        <w:t xml:space="preserve"> Personas con Discapacidad</w:t>
      </w:r>
      <w:r>
        <w:rPr>
          <w:b/>
          <w:lang w:val="es-ES_tradnl"/>
        </w:rPr>
        <w:t xml:space="preserve"> de Castilla-La Mancha</w:t>
      </w:r>
    </w:p>
    <w:p w14:paraId="2BFF667B" w14:textId="56FEC464" w:rsidR="00E623AD" w:rsidRDefault="00E623AD" w:rsidP="00E623AD">
      <w:pPr>
        <w:pStyle w:val="Sinespaciado"/>
        <w:jc w:val="center"/>
        <w:rPr>
          <w:b/>
          <w:lang w:val="es-ES_tradnl"/>
        </w:rPr>
      </w:pPr>
      <w:r>
        <w:rPr>
          <w:b/>
          <w:lang w:val="es-ES_tradnl"/>
        </w:rPr>
        <w:t>CERMI</w:t>
      </w:r>
      <w:r w:rsidR="00E11C17">
        <w:rPr>
          <w:b/>
          <w:lang w:val="es-ES_tradnl"/>
        </w:rPr>
        <w:t xml:space="preserve"> CLM</w:t>
      </w:r>
    </w:p>
    <w:p w14:paraId="000B4392" w14:textId="77777777" w:rsidR="00E623AD" w:rsidRDefault="00E623AD" w:rsidP="00E623AD">
      <w:pPr>
        <w:pStyle w:val="Sinespaciado"/>
        <w:jc w:val="center"/>
        <w:rPr>
          <w:b/>
          <w:lang w:val="es-ES_tradnl"/>
        </w:rPr>
      </w:pPr>
    </w:p>
    <w:p w14:paraId="4B2BE512" w14:textId="4FF52180" w:rsidR="00E623AD" w:rsidRDefault="00BE5F19" w:rsidP="00E623AD">
      <w:pPr>
        <w:pStyle w:val="Sinespaciado"/>
        <w:jc w:val="center"/>
        <w:rPr>
          <w:rStyle w:val="Hipervnculo"/>
          <w:b/>
          <w:lang w:val="es-ES_tradnl"/>
        </w:rPr>
      </w:pPr>
      <w:hyperlink r:id="rId8" w:history="1">
        <w:r w:rsidR="00E11C17" w:rsidRPr="007E5BDF">
          <w:rPr>
            <w:rStyle w:val="Hipervnculo"/>
            <w:b/>
            <w:lang w:val="es-ES_tradnl"/>
          </w:rPr>
          <w:t>www.cermiclm.org</w:t>
        </w:r>
      </w:hyperlink>
    </w:p>
    <w:p w14:paraId="45F95134" w14:textId="0A131035" w:rsidR="00E11C17" w:rsidRDefault="00E11C17" w:rsidP="00E623AD">
      <w:pPr>
        <w:pStyle w:val="Sinespaciado"/>
        <w:jc w:val="center"/>
        <w:rPr>
          <w:rStyle w:val="Hipervnculo"/>
          <w:b/>
          <w:lang w:val="es-ES_tradnl"/>
        </w:rPr>
      </w:pPr>
      <w:r>
        <w:rPr>
          <w:rStyle w:val="Hipervnculo"/>
          <w:b/>
          <w:lang w:val="es-ES_tradnl"/>
        </w:rPr>
        <w:t>www.cermi.es</w:t>
      </w:r>
    </w:p>
    <w:p w14:paraId="5DA29B49" w14:textId="03AD6D67" w:rsidR="00366874" w:rsidRDefault="00BE5F19" w:rsidP="00E623AD">
      <w:pPr>
        <w:pStyle w:val="Sinespaciado"/>
        <w:jc w:val="center"/>
        <w:rPr>
          <w:rStyle w:val="Hipervnculo"/>
          <w:b/>
          <w:lang w:val="es-ES_tradnl"/>
        </w:rPr>
      </w:pPr>
      <w:hyperlink r:id="rId9" w:history="1">
        <w:r w:rsidR="00366874" w:rsidRPr="000A0E43">
          <w:rPr>
            <w:rStyle w:val="Hipervnculo"/>
            <w:b/>
            <w:lang w:val="es-ES_tradnl"/>
          </w:rPr>
          <w:t>www.convenciondiscapacidad.es</w:t>
        </w:r>
      </w:hyperlink>
    </w:p>
    <w:p w14:paraId="422C1DC8" w14:textId="77777777" w:rsidR="00366874" w:rsidRDefault="00366874" w:rsidP="00E623AD">
      <w:pPr>
        <w:pStyle w:val="Sinespaciado"/>
        <w:jc w:val="center"/>
        <w:rPr>
          <w:rStyle w:val="Hipervnculo"/>
          <w:b/>
          <w:lang w:val="es-ES_tradnl"/>
        </w:rPr>
      </w:pPr>
    </w:p>
    <w:p w14:paraId="1009A8EF" w14:textId="77777777" w:rsidR="00366874" w:rsidRDefault="00366874" w:rsidP="00E623AD">
      <w:pPr>
        <w:pStyle w:val="Sinespaciado"/>
        <w:jc w:val="center"/>
        <w:rPr>
          <w:b/>
          <w:lang w:val="es-ES_tradnl"/>
        </w:rPr>
      </w:pPr>
    </w:p>
    <w:p w14:paraId="6DFFC3BF" w14:textId="77777777" w:rsidR="00E623AD" w:rsidRPr="00E623AD" w:rsidRDefault="00E623AD" w:rsidP="00E623AD">
      <w:pPr>
        <w:pStyle w:val="Sinespaciado"/>
        <w:jc w:val="center"/>
        <w:rPr>
          <w:b/>
          <w:lang w:val="es-ES_tradnl"/>
        </w:rPr>
      </w:pPr>
    </w:p>
    <w:sectPr w:rsidR="00E623AD" w:rsidRPr="00E623AD" w:rsidSect="00973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C3B3" w14:textId="77777777" w:rsidR="00BE5F19" w:rsidRDefault="00BE5F19" w:rsidP="003E2DD2">
      <w:pPr>
        <w:spacing w:after="0" w:line="240" w:lineRule="auto"/>
      </w:pPr>
      <w:r>
        <w:separator/>
      </w:r>
    </w:p>
  </w:endnote>
  <w:endnote w:type="continuationSeparator" w:id="0">
    <w:p w14:paraId="6FB925C4" w14:textId="77777777" w:rsidR="00BE5F19" w:rsidRDefault="00BE5F19" w:rsidP="003E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B96C3" w14:textId="77777777" w:rsidR="003E2DD2" w:rsidRDefault="003E2D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8F6F" w14:textId="77777777" w:rsidR="003E2DD2" w:rsidRDefault="003E2DD2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E376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44A2920E" w14:textId="77777777" w:rsidR="003E2DD2" w:rsidRDefault="003E2D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B0F7F" w14:textId="77777777" w:rsidR="003E2DD2" w:rsidRDefault="003E2D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5937" w14:textId="77777777" w:rsidR="00BE5F19" w:rsidRDefault="00BE5F19" w:rsidP="003E2DD2">
      <w:pPr>
        <w:spacing w:after="0" w:line="240" w:lineRule="auto"/>
      </w:pPr>
      <w:r>
        <w:separator/>
      </w:r>
    </w:p>
  </w:footnote>
  <w:footnote w:type="continuationSeparator" w:id="0">
    <w:p w14:paraId="6E44C82C" w14:textId="77777777" w:rsidR="00BE5F19" w:rsidRDefault="00BE5F19" w:rsidP="003E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E4F0C" w14:textId="77777777" w:rsidR="003E2DD2" w:rsidRDefault="003E2D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467C" w14:textId="77777777" w:rsidR="003E2DD2" w:rsidRDefault="003E2D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0CF16" w14:textId="77777777" w:rsidR="003E2DD2" w:rsidRDefault="003E2D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4775A"/>
    <w:multiLevelType w:val="hybridMultilevel"/>
    <w:tmpl w:val="FA7E6D3E"/>
    <w:lvl w:ilvl="0" w:tplc="DC10FC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A1"/>
    <w:rsid w:val="00004281"/>
    <w:rsid w:val="000247F5"/>
    <w:rsid w:val="00091752"/>
    <w:rsid w:val="000917F3"/>
    <w:rsid w:val="000F1317"/>
    <w:rsid w:val="00134721"/>
    <w:rsid w:val="00161324"/>
    <w:rsid w:val="00181A02"/>
    <w:rsid w:val="00194C1B"/>
    <w:rsid w:val="001A25ED"/>
    <w:rsid w:val="001C66D7"/>
    <w:rsid w:val="002313E8"/>
    <w:rsid w:val="002319FA"/>
    <w:rsid w:val="002542F4"/>
    <w:rsid w:val="00352F88"/>
    <w:rsid w:val="00366874"/>
    <w:rsid w:val="003929D0"/>
    <w:rsid w:val="003C6687"/>
    <w:rsid w:val="003E17D3"/>
    <w:rsid w:val="003E2DD2"/>
    <w:rsid w:val="0040235E"/>
    <w:rsid w:val="00455A03"/>
    <w:rsid w:val="004A622B"/>
    <w:rsid w:val="004D7460"/>
    <w:rsid w:val="004F2E39"/>
    <w:rsid w:val="00570342"/>
    <w:rsid w:val="0066244D"/>
    <w:rsid w:val="0068250D"/>
    <w:rsid w:val="0068492C"/>
    <w:rsid w:val="00714781"/>
    <w:rsid w:val="00770522"/>
    <w:rsid w:val="00803C91"/>
    <w:rsid w:val="00860AE7"/>
    <w:rsid w:val="008E0C91"/>
    <w:rsid w:val="00904BFD"/>
    <w:rsid w:val="0093008C"/>
    <w:rsid w:val="009314D3"/>
    <w:rsid w:val="0095336B"/>
    <w:rsid w:val="009652C3"/>
    <w:rsid w:val="00973108"/>
    <w:rsid w:val="009C0E63"/>
    <w:rsid w:val="00AD3BA1"/>
    <w:rsid w:val="00BE5F19"/>
    <w:rsid w:val="00C04F65"/>
    <w:rsid w:val="00CE3768"/>
    <w:rsid w:val="00DE1CA8"/>
    <w:rsid w:val="00E11C17"/>
    <w:rsid w:val="00E623AD"/>
    <w:rsid w:val="00EE2DC2"/>
    <w:rsid w:val="00F92A42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EE30C"/>
  <w15:docId w15:val="{BBCD9C47-AD2A-431F-83AD-4658D83F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BA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D3BA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E1C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23A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DD2"/>
  </w:style>
  <w:style w:type="paragraph" w:styleId="Piedepgina">
    <w:name w:val="footer"/>
    <w:basedOn w:val="Normal"/>
    <w:link w:val="PiedepginaCar"/>
    <w:uiPriority w:val="99"/>
    <w:unhideWhenUsed/>
    <w:rsid w:val="003E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miclm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venciondiscapacidad.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LCPB</dc:creator>
  <cp:lastModifiedBy>CERMI CASTILLA LA MANCHA</cp:lastModifiedBy>
  <cp:revision>11</cp:revision>
  <cp:lastPrinted>2015-12-01T08:25:00Z</cp:lastPrinted>
  <dcterms:created xsi:type="dcterms:W3CDTF">2015-11-30T13:08:00Z</dcterms:created>
  <dcterms:modified xsi:type="dcterms:W3CDTF">2015-12-01T13:30:00Z</dcterms:modified>
</cp:coreProperties>
</file>